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1F" w:rsidRDefault="00DB6506" w:rsidP="00585592">
      <w:pPr>
        <w:pStyle w:val="Title"/>
      </w:pPr>
      <w:r>
        <w:t xml:space="preserve">Guide to using and extending the </w:t>
      </w:r>
      <w:proofErr w:type="spellStart"/>
      <w:r>
        <w:t>PacoBlazeSM</w:t>
      </w:r>
      <w:proofErr w:type="spellEnd"/>
      <w:r>
        <w:t xml:space="preserve"> project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447225613"/>
        <w:docPartObj>
          <w:docPartGallery w:val="Table of Contents"/>
          <w:docPartUnique/>
        </w:docPartObj>
      </w:sdtPr>
      <w:sdtContent>
        <w:p w:rsidR="0009103C" w:rsidRDefault="0009103C">
          <w:pPr>
            <w:pStyle w:val="TOCHeading"/>
          </w:pPr>
          <w:r>
            <w:t>Table of Contents</w:t>
          </w:r>
        </w:p>
        <w:p w:rsidR="008376D7" w:rsidRDefault="00C9058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bidi="he-IL"/>
            </w:rPr>
          </w:pPr>
          <w:r>
            <w:fldChar w:fldCharType="begin"/>
          </w:r>
          <w:r w:rsidR="0009103C">
            <w:instrText xml:space="preserve"> TOC \o "1-3" \h \z \u </w:instrText>
          </w:r>
          <w:r>
            <w:fldChar w:fldCharType="separate"/>
          </w:r>
          <w:hyperlink w:anchor="_Toc309685357" w:history="1">
            <w:r w:rsidR="008376D7" w:rsidRPr="00BC0E42">
              <w:rPr>
                <w:rStyle w:val="Hyperlink"/>
                <w:noProof/>
              </w:rPr>
              <w:t>Background</w:t>
            </w:r>
            <w:r w:rsidR="008376D7">
              <w:rPr>
                <w:noProof/>
                <w:webHidden/>
              </w:rPr>
              <w:tab/>
            </w:r>
            <w:r w:rsidR="008376D7">
              <w:rPr>
                <w:noProof/>
                <w:webHidden/>
              </w:rPr>
              <w:fldChar w:fldCharType="begin"/>
            </w:r>
            <w:r w:rsidR="008376D7">
              <w:rPr>
                <w:noProof/>
                <w:webHidden/>
              </w:rPr>
              <w:instrText xml:space="preserve"> PAGEREF _Toc309685357 \h </w:instrText>
            </w:r>
            <w:r w:rsidR="008376D7">
              <w:rPr>
                <w:noProof/>
                <w:webHidden/>
              </w:rPr>
            </w:r>
            <w:r w:rsidR="008376D7">
              <w:rPr>
                <w:noProof/>
                <w:webHidden/>
              </w:rPr>
              <w:fldChar w:fldCharType="separate"/>
            </w:r>
            <w:r w:rsidR="008376D7">
              <w:rPr>
                <w:noProof/>
                <w:webHidden/>
              </w:rPr>
              <w:t>1</w:t>
            </w:r>
            <w:r w:rsidR="008376D7">
              <w:rPr>
                <w:noProof/>
                <w:webHidden/>
              </w:rPr>
              <w:fldChar w:fldCharType="end"/>
            </w:r>
          </w:hyperlink>
        </w:p>
        <w:p w:rsidR="008376D7" w:rsidRDefault="008376D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bidi="he-IL"/>
            </w:rPr>
          </w:pPr>
          <w:hyperlink w:anchor="_Toc309685358" w:history="1">
            <w:r w:rsidRPr="00BC0E42">
              <w:rPr>
                <w:rStyle w:val="Hyperlink"/>
                <w:noProof/>
              </w:rPr>
              <w:t>Needed tools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_Toc309685358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6D7" w:rsidRDefault="008376D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bidi="he-IL"/>
            </w:rPr>
          </w:pPr>
          <w:hyperlink w:anchor="_Toc309685359" w:history="1">
            <w:r w:rsidRPr="00BC0E42">
              <w:rPr>
                <w:rStyle w:val="Hyperlink"/>
                <w:noProof/>
              </w:rPr>
              <w:t>Reference Material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_Toc309685359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6D7" w:rsidRDefault="008376D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bidi="he-IL"/>
            </w:rPr>
          </w:pPr>
          <w:hyperlink w:anchor="_Toc309685360" w:history="1">
            <w:r w:rsidRPr="00BC0E42">
              <w:rPr>
                <w:rStyle w:val="Hyperlink"/>
                <w:noProof/>
              </w:rPr>
              <w:t>Project setup and configuration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_Toc309685360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6D7" w:rsidRDefault="008376D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bidi="he-IL"/>
            </w:rPr>
          </w:pPr>
          <w:hyperlink w:anchor="_Toc309685361" w:history="1">
            <w:r w:rsidRPr="00BC0E42">
              <w:rPr>
                <w:rStyle w:val="Hyperlink"/>
                <w:noProof/>
              </w:rPr>
              <w:t>Simulation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_Toc309685361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6D7" w:rsidRDefault="008376D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bidi="he-IL"/>
            </w:rPr>
          </w:pPr>
          <w:hyperlink w:anchor="_Toc309685362" w:history="1">
            <w:r w:rsidRPr="00BC0E42">
              <w:rPr>
                <w:rStyle w:val="Hyperlink"/>
                <w:noProof/>
              </w:rPr>
              <w:t>Running the simulation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_Toc309685362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6D7" w:rsidRDefault="008376D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bidi="he-IL"/>
            </w:rPr>
          </w:pPr>
          <w:hyperlink w:anchor="_Toc309685363" w:history="1">
            <w:r w:rsidRPr="00BC0E42">
              <w:rPr>
                <w:rStyle w:val="Hyperlink"/>
                <w:noProof/>
              </w:rPr>
              <w:t>Synthesis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_Toc309685363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6D7" w:rsidRDefault="008376D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bidi="he-IL"/>
            </w:rPr>
          </w:pPr>
          <w:hyperlink w:anchor="_Toc309685364" w:history="1">
            <w:r w:rsidRPr="00BC0E42">
              <w:rPr>
                <w:rStyle w:val="Hyperlink"/>
                <w:noProof/>
              </w:rPr>
              <w:t>Running the Synthesis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_Toc309685364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6D7" w:rsidRDefault="008376D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bidi="he-IL"/>
            </w:rPr>
          </w:pPr>
          <w:hyperlink w:anchor="_Toc309685365" w:history="1">
            <w:r w:rsidRPr="00BC0E42">
              <w:rPr>
                <w:rStyle w:val="Hyperlink"/>
                <w:noProof/>
              </w:rPr>
              <w:t>Debugging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_Toc309685365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6D7" w:rsidRDefault="008376D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bidi="he-IL"/>
            </w:rPr>
          </w:pPr>
          <w:hyperlink w:anchor="_Toc309685366" w:history="1">
            <w:r w:rsidRPr="00BC0E42">
              <w:rPr>
                <w:rStyle w:val="Hyperlink"/>
                <w:noProof/>
              </w:rPr>
              <w:t>Breakpoints and Watches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_Toc309685366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6D7" w:rsidRDefault="008376D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bidi="he-IL"/>
            </w:rPr>
          </w:pPr>
          <w:hyperlink w:anchor="_Toc309685367" w:history="1">
            <w:r w:rsidRPr="00BC0E42">
              <w:rPr>
                <w:rStyle w:val="Hyperlink"/>
                <w:noProof/>
              </w:rPr>
              <w:t>Waveform vi</w:t>
            </w:r>
            <w:r w:rsidRPr="00BC0E42">
              <w:rPr>
                <w:rStyle w:val="Hyperlink"/>
                <w:noProof/>
              </w:rPr>
              <w:t>e</w:t>
            </w:r>
            <w:r w:rsidRPr="00BC0E42">
              <w:rPr>
                <w:rStyle w:val="Hyperlink"/>
                <w:noProof/>
              </w:rPr>
              <w:t>wer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_Toc309685367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6D7" w:rsidRDefault="008376D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bidi="he-IL"/>
            </w:rPr>
          </w:pPr>
          <w:hyperlink w:anchor="_Toc309685368" w:history="1">
            <w:r w:rsidRPr="00BC0E42">
              <w:rPr>
                <w:rStyle w:val="Hyperlink"/>
                <w:noProof/>
              </w:rPr>
              <w:t>Working with the KCASM assembler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_Toc309685368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6D7" w:rsidRDefault="008376D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bidi="he-IL"/>
            </w:rPr>
          </w:pPr>
          <w:hyperlink w:anchor="_Toc309685369" w:history="1">
            <w:r w:rsidRPr="00BC0E42">
              <w:rPr>
                <w:rStyle w:val="Hyperlink"/>
                <w:noProof/>
              </w:rPr>
              <w:t>Add java jdk to path (if it’s not already set)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_Toc309685369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6D7" w:rsidRDefault="008376D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bidi="he-IL"/>
            </w:rPr>
          </w:pPr>
          <w:hyperlink w:anchor="_Toc309685370" w:history="1">
            <w:r w:rsidRPr="00BC0E42">
              <w:rPr>
                <w:rStyle w:val="Hyperlink"/>
                <w:noProof/>
              </w:rPr>
              <w:t>Run kcasm assembler on an assembly (psm) file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_Toc309685370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6D7" w:rsidRDefault="008376D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bidi="he-IL"/>
            </w:rPr>
          </w:pPr>
          <w:hyperlink w:anchor="_Toc309685371" w:history="1">
            <w:r w:rsidRPr="00BC0E42">
              <w:rPr>
                <w:rStyle w:val="Hyperlink"/>
                <w:noProof/>
              </w:rPr>
              <w:t>Run kcasm assembler on a group of assembly (psm) files from the cmd 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_Toc309685371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6D7" w:rsidRDefault="008376D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bidi="he-IL"/>
            </w:rPr>
          </w:pPr>
          <w:hyperlink w:anchor="_Toc309685372" w:history="1">
            <w:r w:rsidRPr="00BC0E42">
              <w:rPr>
                <w:rStyle w:val="Hyperlink"/>
                <w:noProof/>
              </w:rPr>
              <w:t>Modifying the KCASM assembler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_Toc309685372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6D7" w:rsidRDefault="008376D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bidi="he-IL"/>
            </w:rPr>
          </w:pPr>
          <w:hyperlink w:anchor="_Toc309685373" w:history="1">
            <w:r w:rsidRPr="00BC0E42">
              <w:rPr>
                <w:rStyle w:val="Hyperlink"/>
                <w:noProof/>
              </w:rPr>
              <w:t>Creating a java project for KCASM assembler in Eclipse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_Toc309685373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6D7" w:rsidRDefault="008376D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bidi="he-IL"/>
            </w:rPr>
          </w:pPr>
          <w:hyperlink w:anchor="_Toc309685374" w:history="1">
            <w:r w:rsidRPr="00BC0E42">
              <w:rPr>
                <w:rStyle w:val="Hyperlink"/>
                <w:noProof/>
              </w:rPr>
              <w:t>Modifying the PacoBlazeSM project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_Toc309685374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6D7" w:rsidRDefault="008376D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bidi="he-IL"/>
            </w:rPr>
          </w:pPr>
          <w:hyperlink w:anchor="_Toc309685375" w:history="1">
            <w:r w:rsidRPr="00BC0E42">
              <w:rPr>
                <w:rStyle w:val="Hyperlink"/>
                <w:noProof/>
              </w:rPr>
              <w:t>Modifying number of CPU’s and Butterfly Network Size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_Toc309685375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6D7" w:rsidRDefault="008376D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bidi="he-IL"/>
            </w:rPr>
          </w:pPr>
          <w:hyperlink w:anchor="_Toc309685376" w:history="1">
            <w:r w:rsidRPr="00BC0E42">
              <w:rPr>
                <w:rStyle w:val="Hyperlink"/>
                <w:noProof/>
              </w:rPr>
              <w:t>Modifying System wide macros that control various aspects of the PacoBlazeSM processor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_Toc309685376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03C" w:rsidRDefault="00C90587">
          <w:r>
            <w:fldChar w:fldCharType="end"/>
          </w:r>
        </w:p>
      </w:sdtContent>
    </w:sdt>
    <w:p w:rsidR="00386082" w:rsidRDefault="00386082" w:rsidP="00386082"/>
    <w:p w:rsidR="00386082" w:rsidRPr="00585592" w:rsidRDefault="00386082" w:rsidP="00585592">
      <w:pPr>
        <w:pStyle w:val="Heading1"/>
      </w:pPr>
      <w:bookmarkStart w:id="0" w:name="_Toc309685357"/>
      <w:r w:rsidRPr="00585592">
        <w:t>Background</w:t>
      </w:r>
      <w:bookmarkEnd w:id="0"/>
      <w:r w:rsidRPr="00585592">
        <w:t xml:space="preserve"> </w:t>
      </w:r>
    </w:p>
    <w:p w:rsidR="00917A75" w:rsidRDefault="00386082" w:rsidP="00917A75">
      <w:proofErr w:type="spellStart"/>
      <w:r>
        <w:t>PacoblazeSM</w:t>
      </w:r>
      <w:proofErr w:type="spellEnd"/>
      <w:r>
        <w:t xml:space="preserve"> is a 32-bit multi core </w:t>
      </w:r>
      <w:r w:rsidR="006378EE">
        <w:t xml:space="preserve">CPU </w:t>
      </w:r>
      <w:r>
        <w:t>system that uses a butterfly shared memory model.</w:t>
      </w:r>
      <w:r w:rsidR="00917A75">
        <w:t xml:space="preserve"> </w:t>
      </w:r>
    </w:p>
    <w:p w:rsidR="00917A75" w:rsidRDefault="00917A75" w:rsidP="00917A75">
      <w:r>
        <w:lastRenderedPageBreak/>
        <w:t>The hardware part of the system</w:t>
      </w:r>
      <w:r w:rsidR="00386082">
        <w:t xml:space="preserve"> is written in Verilog</w:t>
      </w:r>
      <w:r>
        <w:t>. It</w:t>
      </w:r>
      <w:r w:rsidR="00386082">
        <w:t xml:space="preserve"> is based on a</w:t>
      </w:r>
      <w:r w:rsidR="006378EE">
        <w:t xml:space="preserve">n open source </w:t>
      </w:r>
      <w:r w:rsidR="00386082">
        <w:t>8-bit</w:t>
      </w:r>
      <w:r w:rsidR="006378EE">
        <w:t xml:space="preserve"> CPU called </w:t>
      </w:r>
      <w:r w:rsidR="009A6752">
        <w:t xml:space="preserve">Pacoblaze which is a </w:t>
      </w:r>
      <w:proofErr w:type="spellStart"/>
      <w:r w:rsidR="009A6752">
        <w:t>PicoBlaze</w:t>
      </w:r>
      <w:proofErr w:type="spellEnd"/>
      <w:r w:rsidR="009A6752">
        <w:t xml:space="preserve"> open source clone.</w:t>
      </w:r>
      <w:r>
        <w:t xml:space="preserve"> </w:t>
      </w:r>
    </w:p>
    <w:p w:rsidR="009A6752" w:rsidRDefault="00917A75" w:rsidP="00917A75">
      <w:r>
        <w:t>The original processor was extended to 32-bit and was modified to support the new shared memory model.</w:t>
      </w:r>
    </w:p>
    <w:p w:rsidR="00917A75" w:rsidRPr="00386082" w:rsidRDefault="00917A75" w:rsidP="00917A75">
      <w:r>
        <w:t>The software part of the system, i.e. the assembler for the processor is written in Java.</w:t>
      </w:r>
    </w:p>
    <w:p w:rsidR="00DB6506" w:rsidRDefault="00DB6506" w:rsidP="00585592">
      <w:pPr>
        <w:pStyle w:val="Heading1"/>
      </w:pPr>
      <w:bookmarkStart w:id="1" w:name="_Toc309685358"/>
      <w:r>
        <w:t>Needed tools</w:t>
      </w:r>
      <w:bookmarkEnd w:id="1"/>
    </w:p>
    <w:p w:rsidR="005F67A3" w:rsidRDefault="00DB6506" w:rsidP="005F67A3">
      <w:pPr>
        <w:pStyle w:val="ListParagraph"/>
        <w:numPr>
          <w:ilvl w:val="0"/>
          <w:numId w:val="1"/>
        </w:numPr>
      </w:pPr>
      <w:r>
        <w:t>XILINX ISE Web pack (free edition)</w:t>
      </w:r>
      <w:r w:rsidR="005F67A3">
        <w:t xml:space="preserve"> – </w:t>
      </w:r>
    </w:p>
    <w:p w:rsidR="00DB6506" w:rsidRDefault="005F67A3" w:rsidP="00DB6506">
      <w:r>
        <w:t xml:space="preserve">               </w:t>
      </w:r>
      <w:hyperlink r:id="rId6" w:history="1">
        <w:r w:rsidR="00DB6506" w:rsidRPr="00A23D85">
          <w:rPr>
            <w:rStyle w:val="Hyperlink"/>
          </w:rPr>
          <w:t>http://www.xilinx.com/products/design-tools/ise-design-suite/ise-webpack.htm</w:t>
        </w:r>
      </w:hyperlink>
    </w:p>
    <w:p w:rsidR="00DB6506" w:rsidRPr="005F67A3" w:rsidRDefault="005F67A3" w:rsidP="005F67A3">
      <w:r>
        <w:t xml:space="preserve">              * </w:t>
      </w:r>
      <w:r w:rsidRPr="005F67A3">
        <w:t>Project was tested on version 12.</w:t>
      </w:r>
      <w:r>
        <w:t>3 and up</w:t>
      </w:r>
      <w:r w:rsidRPr="005F67A3">
        <w:t>.</w:t>
      </w:r>
    </w:p>
    <w:p w:rsidR="005F67A3" w:rsidRDefault="00DB6506" w:rsidP="005F67A3">
      <w:pPr>
        <w:pStyle w:val="ListParagraph"/>
        <w:numPr>
          <w:ilvl w:val="0"/>
          <w:numId w:val="1"/>
        </w:numPr>
      </w:pPr>
      <w:r>
        <w:t xml:space="preserve">Java </w:t>
      </w:r>
      <w:r w:rsidR="005F67A3">
        <w:t>J</w:t>
      </w:r>
      <w:r>
        <w:t>DK + Eclipse</w:t>
      </w:r>
      <w:r w:rsidR="00EA3F99">
        <w:t xml:space="preserve"> -</w:t>
      </w:r>
    </w:p>
    <w:p w:rsidR="00EA3F99" w:rsidRDefault="00EA3F99" w:rsidP="0009103C">
      <w:pPr>
        <w:pStyle w:val="ListParagraph"/>
      </w:pPr>
      <w:r>
        <w:t>You can download the JDK from:</w:t>
      </w:r>
    </w:p>
    <w:p w:rsidR="0009103C" w:rsidRDefault="00C90587" w:rsidP="0009103C">
      <w:pPr>
        <w:pStyle w:val="ListParagraph"/>
      </w:pPr>
      <w:hyperlink r:id="rId7" w:history="1">
        <w:r w:rsidR="0009103C" w:rsidRPr="00A23D85">
          <w:rPr>
            <w:rStyle w:val="Hyperlink"/>
          </w:rPr>
          <w:t>http://www.oracle.com/technetwork/java/javase/downloads/index.html</w:t>
        </w:r>
      </w:hyperlink>
    </w:p>
    <w:p w:rsidR="005F67A3" w:rsidRDefault="005F67A3" w:rsidP="005F67A3">
      <w:pPr>
        <w:pStyle w:val="ListParagraph"/>
      </w:pPr>
    </w:p>
    <w:p w:rsidR="00DB6506" w:rsidRDefault="00DB6506" w:rsidP="005F67A3">
      <w:pPr>
        <w:pStyle w:val="ListParagraph"/>
      </w:pPr>
      <w:r>
        <w:t xml:space="preserve">* </w:t>
      </w:r>
      <w:r w:rsidR="005F67A3">
        <w:t>Eclipse</w:t>
      </w:r>
      <w:r>
        <w:t xml:space="preserve"> is </w:t>
      </w:r>
      <w:r w:rsidR="005F67A3">
        <w:t xml:space="preserve">recommended </w:t>
      </w:r>
      <w:r>
        <w:t xml:space="preserve">if you want to easily change the </w:t>
      </w:r>
      <w:proofErr w:type="spellStart"/>
      <w:r w:rsidR="005F67A3">
        <w:t>PacoBlaze</w:t>
      </w:r>
      <w:proofErr w:type="spellEnd"/>
      <w:r w:rsidR="005F67A3">
        <w:t xml:space="preserve"> </w:t>
      </w:r>
      <w:r>
        <w:t xml:space="preserve">assembler </w:t>
      </w:r>
      <w:r w:rsidR="005F67A3">
        <w:t>project. It is not a prerequisite.</w:t>
      </w:r>
    </w:p>
    <w:p w:rsidR="00795D59" w:rsidRDefault="00795D59" w:rsidP="00795D59"/>
    <w:p w:rsidR="00795D59" w:rsidRDefault="00795D59" w:rsidP="00795D59">
      <w:pPr>
        <w:pStyle w:val="Heading1"/>
      </w:pPr>
      <w:bookmarkStart w:id="2" w:name="_Toc309685359"/>
      <w:r w:rsidRPr="00795D59">
        <w:t>Reference Materia</w:t>
      </w:r>
      <w:r>
        <w:t>l</w:t>
      </w:r>
      <w:bookmarkEnd w:id="2"/>
    </w:p>
    <w:p w:rsidR="00795D59" w:rsidRPr="00795D59" w:rsidRDefault="00795D59" w:rsidP="00795D59">
      <w:proofErr w:type="spellStart"/>
      <w:r>
        <w:rPr>
          <w:lang w:bidi="he-IL"/>
        </w:rPr>
        <w:t>PicoBlaze</w:t>
      </w:r>
      <w:proofErr w:type="spellEnd"/>
      <w:r>
        <w:rPr>
          <w:lang w:bidi="he-IL"/>
        </w:rPr>
        <w:t xml:space="preserve"> 8-bit Embedded Microcontroller User Guide</w:t>
      </w:r>
    </w:p>
    <w:p w:rsidR="00795D59" w:rsidRDefault="00C90587" w:rsidP="00795D59">
      <w:hyperlink r:id="rId8" w:history="1">
        <w:r w:rsidR="00795D59" w:rsidRPr="00A23D85">
          <w:rPr>
            <w:rStyle w:val="Hyperlink"/>
          </w:rPr>
          <w:t>http://www.xilinx.com/support/documentation/ipembedprocess_processorcore_picoblaze_.htm</w:t>
        </w:r>
      </w:hyperlink>
    </w:p>
    <w:p w:rsidR="00254353" w:rsidRDefault="00254353" w:rsidP="00321D1C">
      <w:r>
        <w:t xml:space="preserve">* Useful information regarding the original </w:t>
      </w:r>
      <w:proofErr w:type="spellStart"/>
      <w:r>
        <w:rPr>
          <w:lang w:bidi="he-IL"/>
        </w:rPr>
        <w:t>PicoBlaze</w:t>
      </w:r>
      <w:proofErr w:type="spellEnd"/>
      <w:r>
        <w:rPr>
          <w:lang w:bidi="he-IL"/>
        </w:rPr>
        <w:t xml:space="preserve"> processor including the instruction set and instruction structure.</w:t>
      </w:r>
    </w:p>
    <w:p w:rsidR="009A6752" w:rsidRDefault="009A6752" w:rsidP="00585592">
      <w:pPr>
        <w:pStyle w:val="Heading1"/>
      </w:pPr>
      <w:bookmarkStart w:id="3" w:name="_Toc309685360"/>
      <w:r>
        <w:t>Project setup and configuration</w:t>
      </w:r>
      <w:bookmarkEnd w:id="3"/>
    </w:p>
    <w:p w:rsidR="00386082" w:rsidRDefault="009A6752" w:rsidP="009A6752">
      <w:r>
        <w:t>1. Download the source code and Projects from:</w:t>
      </w:r>
    </w:p>
    <w:p w:rsidR="009A6752" w:rsidRDefault="00C90587" w:rsidP="005F67A3">
      <w:hyperlink r:id="rId9" w:history="1">
        <w:r w:rsidR="009A6752" w:rsidRPr="00A23D85">
          <w:rPr>
            <w:rStyle w:val="Hyperlink"/>
          </w:rPr>
          <w:t>http://cs.haifa.ac.il/courses/verilog/emc.zip</w:t>
        </w:r>
      </w:hyperlink>
    </w:p>
    <w:p w:rsidR="009A6752" w:rsidRDefault="009A6752" w:rsidP="009A6752">
      <w:r>
        <w:t xml:space="preserve">2. Extract to a folder located on your computer where you want the project root to reside. </w:t>
      </w:r>
    </w:p>
    <w:p w:rsidR="009A6752" w:rsidRDefault="009A6752" w:rsidP="009A6752">
      <w:r>
        <w:t xml:space="preserve">  * There is currently a zip inside a zip so extract twice in the same location</w:t>
      </w:r>
    </w:p>
    <w:p w:rsidR="009A6752" w:rsidRDefault="009A6752" w:rsidP="00A12308">
      <w:r>
        <w:t xml:space="preserve"> * The project size </w:t>
      </w:r>
      <w:r w:rsidR="00A12308">
        <w:t>after simulation and synthesis can reach more than 100MB</w:t>
      </w:r>
      <w:r>
        <w:t xml:space="preserve"> so make sure you have enough space on the disk</w:t>
      </w:r>
      <w:r w:rsidR="00A12308">
        <w:t>.</w:t>
      </w:r>
    </w:p>
    <w:p w:rsidR="009A6752" w:rsidRDefault="009A6752" w:rsidP="0087440D">
      <w:r>
        <w:lastRenderedPageBreak/>
        <w:t xml:space="preserve">3.  using your file explorer go inside the folder </w:t>
      </w:r>
      <w:r w:rsidRPr="009A6752">
        <w:rPr>
          <w:b/>
          <w:bCs/>
        </w:rPr>
        <w:t>[</w:t>
      </w:r>
      <w:r w:rsidR="0087440D">
        <w:rPr>
          <w:b/>
          <w:bCs/>
        </w:rPr>
        <w:t>Project Location</w:t>
      </w:r>
      <w:r w:rsidRPr="009A6752">
        <w:rPr>
          <w:b/>
          <w:bCs/>
        </w:rPr>
        <w:t>]\</w:t>
      </w:r>
      <w:proofErr w:type="spellStart"/>
      <w:r w:rsidRPr="009A6752">
        <w:rPr>
          <w:b/>
          <w:bCs/>
        </w:rPr>
        <w:t>PacoblazeSM</w:t>
      </w:r>
      <w:proofErr w:type="spellEnd"/>
      <w:r>
        <w:t xml:space="preserve"> and double click the project file called </w:t>
      </w:r>
      <w:proofErr w:type="spellStart"/>
      <w:r w:rsidRPr="009A6752">
        <w:rPr>
          <w:b/>
          <w:bCs/>
        </w:rPr>
        <w:t>PacoblazeSM.xise</w:t>
      </w:r>
      <w:proofErr w:type="spellEnd"/>
    </w:p>
    <w:p w:rsidR="009A6752" w:rsidRDefault="009A6752" w:rsidP="009A6752">
      <w:r>
        <w:t>This should automatically open the project inside Xilinx ISE.</w:t>
      </w:r>
    </w:p>
    <w:p w:rsidR="00E82B7E" w:rsidRDefault="00585592" w:rsidP="00E82B7E">
      <w:pPr>
        <w:pStyle w:val="Heading1"/>
      </w:pPr>
      <w:bookmarkStart w:id="4" w:name="_Toc309685361"/>
      <w:r>
        <w:t>Simulation</w:t>
      </w:r>
      <w:bookmarkEnd w:id="4"/>
      <w:r>
        <w:t xml:space="preserve"> </w:t>
      </w:r>
    </w:p>
    <w:p w:rsidR="00F570D6" w:rsidRDefault="00F570D6" w:rsidP="002F3431"/>
    <w:p w:rsidR="002F3431" w:rsidRDefault="00F570D6" w:rsidP="002F3431">
      <w:r>
        <w:t>- Always remember</w:t>
      </w:r>
      <w:r w:rsidR="002F3431">
        <w:t xml:space="preserve"> to </w:t>
      </w:r>
      <w:r>
        <w:t xml:space="preserve">change to simulation mode, </w:t>
      </w:r>
      <w:r w:rsidR="002F3431">
        <w:t xml:space="preserve">choose a test bench </w:t>
      </w:r>
      <w:r>
        <w:t>and then rerun all.</w:t>
      </w:r>
    </w:p>
    <w:p w:rsidR="00F570D6" w:rsidRDefault="00F570D6" w:rsidP="00F570D6">
      <w:r>
        <w:t xml:space="preserve">  * If you forget to choose a test bench file it will either fail or will only run the component you chose. </w:t>
      </w:r>
      <w:proofErr w:type="gramStart"/>
      <w:r>
        <w:t>i.e</w:t>
      </w:r>
      <w:proofErr w:type="gramEnd"/>
      <w:r>
        <w:t>. not all the system which is simulated by the test bench.</w:t>
      </w:r>
    </w:p>
    <w:p w:rsidR="00F570D6" w:rsidRDefault="00F570D6" w:rsidP="00F570D6">
      <w:r>
        <w:t xml:space="preserve">- Use </w:t>
      </w:r>
      <w:r w:rsidR="00083424">
        <w:t xml:space="preserve">the </w:t>
      </w:r>
      <w:r>
        <w:t>4X test bench for your initial tests (</w:t>
      </w:r>
      <w:r w:rsidRPr="00F570D6">
        <w:t>pacoblazeSM_4XCPU_tb.v</w:t>
      </w:r>
      <w:r>
        <w:t>). It is a 4XCPU+4XBFNet simulation.</w:t>
      </w:r>
    </w:p>
    <w:p w:rsidR="00F570D6" w:rsidRDefault="00F570D6" w:rsidP="00F570D6">
      <w:r>
        <w:t>It is tested and working on the assembly files for matrix multiplication.</w:t>
      </w:r>
    </w:p>
    <w:p w:rsidR="00F570D6" w:rsidRDefault="00F570D6" w:rsidP="00F570D6"/>
    <w:p w:rsidR="002F3431" w:rsidRPr="002F3431" w:rsidRDefault="002F3431" w:rsidP="00F570D6">
      <w:pPr>
        <w:pStyle w:val="Heading2"/>
      </w:pPr>
      <w:bookmarkStart w:id="5" w:name="_Toc309685362"/>
      <w:r>
        <w:t>Running the simulation</w:t>
      </w:r>
      <w:bookmarkEnd w:id="5"/>
    </w:p>
    <w:p w:rsidR="002F3431" w:rsidRDefault="00F570D6" w:rsidP="002F3431">
      <w:r>
        <w:rPr>
          <w:noProof/>
          <w:lang w:bidi="he-IL"/>
        </w:rPr>
        <w:drawing>
          <wp:inline distT="0" distB="0" distL="0" distR="0">
            <wp:extent cx="5943600" cy="334327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31" w:rsidRPr="002F3431" w:rsidRDefault="002F3431" w:rsidP="002F3431"/>
    <w:p w:rsidR="009A6752" w:rsidRDefault="00585592" w:rsidP="00E82B7E">
      <w:pPr>
        <w:pStyle w:val="Heading1"/>
      </w:pPr>
      <w:bookmarkStart w:id="6" w:name="_Toc309685363"/>
      <w:r>
        <w:t>Synthesis</w:t>
      </w:r>
      <w:bookmarkEnd w:id="6"/>
    </w:p>
    <w:p w:rsidR="001100D7" w:rsidRDefault="001100D7" w:rsidP="001100D7">
      <w:r>
        <w:t>- Always remember to change to synthesis mode, choose a top module and then rerun all.</w:t>
      </w:r>
    </w:p>
    <w:p w:rsidR="001100D7" w:rsidRDefault="001100D7" w:rsidP="001100D7">
      <w:r>
        <w:lastRenderedPageBreak/>
        <w:t xml:space="preserve">  * If you forget to choose the correct top module it will either fail or will only run the component you chose. </w:t>
      </w:r>
      <w:proofErr w:type="gramStart"/>
      <w:r>
        <w:t>i.e</w:t>
      </w:r>
      <w:proofErr w:type="gramEnd"/>
      <w:r>
        <w:t>. not all the system which want to synthesize.</w:t>
      </w:r>
    </w:p>
    <w:p w:rsidR="001100D7" w:rsidRDefault="001100D7" w:rsidP="001100D7">
      <w:r>
        <w:t xml:space="preserve">- Use </w:t>
      </w:r>
      <w:proofErr w:type="spellStart"/>
      <w:proofErr w:type="gramStart"/>
      <w:r>
        <w:t>pacoblazeSMSys</w:t>
      </w:r>
      <w:proofErr w:type="spellEnd"/>
      <w:r>
        <w:t xml:space="preserve">  as</w:t>
      </w:r>
      <w:proofErr w:type="gramEnd"/>
      <w:r>
        <w:t xml:space="preserve"> your top module. It contains the complete </w:t>
      </w:r>
      <w:proofErr w:type="spellStart"/>
      <w:r>
        <w:t>PacoblazeSM</w:t>
      </w:r>
      <w:proofErr w:type="spellEnd"/>
      <w:r>
        <w:t xml:space="preserve"> System.</w:t>
      </w:r>
    </w:p>
    <w:p w:rsidR="00A37C97" w:rsidRDefault="00A37C97" w:rsidP="00A37C97"/>
    <w:p w:rsidR="00A37C97" w:rsidRDefault="00A37C97" w:rsidP="00A37C97">
      <w:pPr>
        <w:pStyle w:val="Heading2"/>
      </w:pPr>
      <w:bookmarkStart w:id="7" w:name="_Toc309685364"/>
      <w:r>
        <w:t>Running the Synthesis process</w:t>
      </w:r>
      <w:bookmarkEnd w:id="7"/>
    </w:p>
    <w:p w:rsidR="00A37C97" w:rsidRPr="00A37C97" w:rsidRDefault="001100D7" w:rsidP="00A37C97">
      <w:r>
        <w:rPr>
          <w:noProof/>
          <w:lang w:bidi="he-IL"/>
        </w:rPr>
        <w:drawing>
          <wp:inline distT="0" distB="0" distL="0" distR="0">
            <wp:extent cx="5943600" cy="334518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7A3" w:rsidRDefault="00585592" w:rsidP="00585592">
      <w:pPr>
        <w:pStyle w:val="Heading1"/>
      </w:pPr>
      <w:bookmarkStart w:id="8" w:name="_Toc309685365"/>
      <w:r>
        <w:t>Debugging</w:t>
      </w:r>
      <w:bookmarkEnd w:id="8"/>
    </w:p>
    <w:p w:rsidR="002F021D" w:rsidRDefault="002F021D" w:rsidP="002F021D">
      <w:r>
        <w:t xml:space="preserve">There are several elements that make programming in a hardware definition language (HDL) </w:t>
      </w:r>
      <w:r w:rsidR="005E72D0">
        <w:t xml:space="preserve">like verilog, </w:t>
      </w:r>
      <w:r>
        <w:t>difficult when compared to procedural programming languages:</w:t>
      </w:r>
    </w:p>
    <w:p w:rsidR="002F021D" w:rsidRDefault="002F021D" w:rsidP="002F021D">
      <w:r>
        <w:t>1. The element of Time – operations take time to complete.</w:t>
      </w:r>
    </w:p>
    <w:p w:rsidR="002F021D" w:rsidRDefault="002F021D" w:rsidP="00AA7827">
      <w:r>
        <w:t xml:space="preserve">2. Parallel programming </w:t>
      </w:r>
      <w:r w:rsidR="00E10229">
        <w:t>gone wild</w:t>
      </w:r>
      <w:r>
        <w:t xml:space="preserve"> – different parts of the system are changing continually without </w:t>
      </w:r>
      <w:r w:rsidR="00A92CA1">
        <w:t xml:space="preserve">the </w:t>
      </w:r>
      <w:r>
        <w:t>synchronizations primitives</w:t>
      </w:r>
      <w:r w:rsidR="00143294">
        <w:t xml:space="preserve"> </w:t>
      </w:r>
      <w:r w:rsidR="00AA7827">
        <w:t>we</w:t>
      </w:r>
      <w:r w:rsidR="00143294">
        <w:t xml:space="preserve"> </w:t>
      </w:r>
      <w:r w:rsidR="00A92CA1">
        <w:t>are used to</w:t>
      </w:r>
      <w:r w:rsidR="00143294">
        <w:t xml:space="preserve"> rely on</w:t>
      </w:r>
      <w:r w:rsidR="00A92CA1">
        <w:t xml:space="preserve"> (</w:t>
      </w:r>
      <w:proofErr w:type="spellStart"/>
      <w:proofErr w:type="gramStart"/>
      <w:r w:rsidR="00A92CA1">
        <w:t>Mutexes</w:t>
      </w:r>
      <w:proofErr w:type="spellEnd"/>
      <w:r w:rsidR="00A92CA1">
        <w:t xml:space="preserve"> ,</w:t>
      </w:r>
      <w:proofErr w:type="spellStart"/>
      <w:r w:rsidR="00A92CA1">
        <w:t>Semaphors</w:t>
      </w:r>
      <w:proofErr w:type="spellEnd"/>
      <w:proofErr w:type="gramEnd"/>
      <w:r w:rsidR="00A92CA1">
        <w:t xml:space="preserve"> etc.)</w:t>
      </w:r>
      <w:r>
        <w:t>.</w:t>
      </w:r>
    </w:p>
    <w:p w:rsidR="005E72D0" w:rsidRDefault="005E72D0" w:rsidP="005E72D0">
      <w:r>
        <w:t>For those reasons debugging your hardware modules is invaluable in the development and testing stages and the Xilinx ISE offers several useful features to help to do so.</w:t>
      </w:r>
    </w:p>
    <w:p w:rsidR="005E72D0" w:rsidRDefault="005E72D0" w:rsidP="001100D7">
      <w:pPr>
        <w:pStyle w:val="Heading2"/>
      </w:pPr>
    </w:p>
    <w:p w:rsidR="001100D7" w:rsidRDefault="001100D7" w:rsidP="001100D7">
      <w:pPr>
        <w:pStyle w:val="Heading2"/>
      </w:pPr>
      <w:bookmarkStart w:id="9" w:name="_Toc309685366"/>
      <w:r>
        <w:t>Breakpoints</w:t>
      </w:r>
      <w:r w:rsidR="00991B1A">
        <w:t xml:space="preserve"> and Watches</w:t>
      </w:r>
      <w:bookmarkEnd w:id="9"/>
    </w:p>
    <w:p w:rsidR="00991B1A" w:rsidRPr="00991B1A" w:rsidRDefault="00991B1A" w:rsidP="00991B1A"/>
    <w:p w:rsidR="005846E4" w:rsidRDefault="005E72D0" w:rsidP="00991B1A">
      <w:pPr>
        <w:pStyle w:val="ListParagraph"/>
        <w:numPr>
          <w:ilvl w:val="0"/>
          <w:numId w:val="1"/>
        </w:numPr>
      </w:pPr>
      <w:r>
        <w:lastRenderedPageBreak/>
        <w:t xml:space="preserve">You can set breakpoints at different parts of your code. </w:t>
      </w:r>
      <w:r w:rsidR="00991B1A">
        <w:t>When a breakpoint is hit you can check the values of various objects in the system.</w:t>
      </w:r>
    </w:p>
    <w:p w:rsidR="00991B1A" w:rsidRDefault="00991B1A" w:rsidP="00991B1A">
      <w:pPr>
        <w:pStyle w:val="ListParagraph"/>
        <w:numPr>
          <w:ilvl w:val="0"/>
          <w:numId w:val="1"/>
        </w:numPr>
      </w:pPr>
      <w:r>
        <w:t>You can also watch memory structures and examine their values when a program is in stasis.</w:t>
      </w:r>
    </w:p>
    <w:p w:rsidR="00991B1A" w:rsidRPr="005846E4" w:rsidRDefault="00991B1A" w:rsidP="00991B1A">
      <w:pPr>
        <w:pStyle w:val="ListParagraph"/>
        <w:numPr>
          <w:ilvl w:val="0"/>
          <w:numId w:val="1"/>
        </w:numPr>
      </w:pPr>
      <w:r>
        <w:t>You can run a simulation for a specific duration of time after which the simulation will pause and you can examine different objects in the system.</w:t>
      </w:r>
    </w:p>
    <w:p w:rsidR="00585592" w:rsidRDefault="005E72D0" w:rsidP="001100D7">
      <w:pPr>
        <w:pStyle w:val="Heading2"/>
      </w:pPr>
      <w:bookmarkStart w:id="10" w:name="_Toc309685367"/>
      <w:r>
        <w:t>Waveform viewer</w:t>
      </w:r>
      <w:bookmarkEnd w:id="10"/>
    </w:p>
    <w:p w:rsidR="00F45DD1" w:rsidRPr="00F45DD1" w:rsidRDefault="00F45DD1" w:rsidP="00F45DD1">
      <w:pPr>
        <w:pStyle w:val="ListParagraph"/>
        <w:numPr>
          <w:ilvl w:val="0"/>
          <w:numId w:val="2"/>
        </w:numPr>
      </w:pPr>
      <w:r w:rsidRPr="00F45DD1">
        <w:t xml:space="preserve">The waveform </w:t>
      </w:r>
      <w:r>
        <w:t>can</w:t>
      </w:r>
      <w:r w:rsidRPr="00F45DD1">
        <w:t xml:space="preserve"> become your best friend or your worst enemy but you will have to learn to use it. </w:t>
      </w:r>
    </w:p>
    <w:p w:rsidR="00F45DD1" w:rsidRDefault="005E72D0" w:rsidP="00F45DD1">
      <w:pPr>
        <w:pStyle w:val="ListParagraph"/>
        <w:numPr>
          <w:ilvl w:val="0"/>
          <w:numId w:val="2"/>
        </w:numPr>
      </w:pPr>
      <w:r>
        <w:t xml:space="preserve">The waveform viewer lets you view the signals propagating in the system during the simulation. </w:t>
      </w:r>
    </w:p>
    <w:p w:rsidR="005E72D0" w:rsidRDefault="005E72D0" w:rsidP="00F45DD1">
      <w:pPr>
        <w:pStyle w:val="ListParagraph"/>
        <w:numPr>
          <w:ilvl w:val="0"/>
          <w:numId w:val="2"/>
        </w:numPr>
      </w:pPr>
      <w:r>
        <w:t>You can see what happens in the system at any given time of the simulation.</w:t>
      </w:r>
      <w:r w:rsidR="00533011">
        <w:t xml:space="preserve"> When you break/pause the simulation you can examine the waveform as well.</w:t>
      </w:r>
    </w:p>
    <w:p w:rsidR="00D8386F" w:rsidRDefault="001A1E57" w:rsidP="001A1E57">
      <w:pPr>
        <w:pStyle w:val="Heading1"/>
      </w:pPr>
      <w:bookmarkStart w:id="11" w:name="_Toc309685368"/>
      <w:r>
        <w:t xml:space="preserve">Working with </w:t>
      </w:r>
      <w:r w:rsidR="00D8386F">
        <w:t xml:space="preserve">the </w:t>
      </w:r>
      <w:r>
        <w:t>KCASM</w:t>
      </w:r>
      <w:r w:rsidRPr="001A1E57">
        <w:t xml:space="preserve"> </w:t>
      </w:r>
      <w:r w:rsidR="00D8386F">
        <w:t>assembler</w:t>
      </w:r>
      <w:bookmarkEnd w:id="11"/>
    </w:p>
    <w:p w:rsidR="001D5E53" w:rsidRPr="001A1E57" w:rsidRDefault="001A1E57" w:rsidP="001D5E53">
      <w:r>
        <w:t xml:space="preserve">The KCASM assembler </w:t>
      </w:r>
      <w:r w:rsidR="001D5E53">
        <w:t>transforms</w:t>
      </w:r>
      <w:r>
        <w:t xml:space="preserve"> the assembly files to a form th</w:t>
      </w:r>
      <w:r w:rsidR="001D5E53">
        <w:t xml:space="preserve">at can be used in the simulator and in synthesis.  Originally it supported the 8-bit </w:t>
      </w:r>
      <w:proofErr w:type="spellStart"/>
      <w:r w:rsidR="001D5E53">
        <w:t>PacoBlaze</w:t>
      </w:r>
      <w:proofErr w:type="spellEnd"/>
      <w:r w:rsidR="001D5E53">
        <w:t xml:space="preserve"> so it was modified to support the new 32-bit version.</w:t>
      </w:r>
    </w:p>
    <w:p w:rsidR="001A1E57" w:rsidRDefault="001D5E53" w:rsidP="001A1E57">
      <w:r>
        <w:t>KCASM produces 2 types of files:</w:t>
      </w:r>
    </w:p>
    <w:p w:rsidR="001D5E53" w:rsidRDefault="001D5E53" w:rsidP="00186B42">
      <w:r>
        <w:t>M</w:t>
      </w:r>
      <w:r w:rsidR="00186B42">
        <w:t xml:space="preserve">emory </w:t>
      </w:r>
      <w:r>
        <w:t>H</w:t>
      </w:r>
      <w:r w:rsidR="00186B42">
        <w:t>ex</w:t>
      </w:r>
      <w:r>
        <w:t xml:space="preserve"> </w:t>
      </w:r>
      <w:r w:rsidR="00186B42">
        <w:t>F</w:t>
      </w:r>
      <w:r>
        <w:t>iles (</w:t>
      </w:r>
      <w:r w:rsidR="003902FC">
        <w:t>*</w:t>
      </w:r>
      <w:r>
        <w:t>.rmh) – Pacoblaze machine code files</w:t>
      </w:r>
      <w:r w:rsidR="00CD4AFD">
        <w:t xml:space="preserve"> in </w:t>
      </w:r>
      <w:r w:rsidR="00186B42">
        <w:t xml:space="preserve">hexadecimal </w:t>
      </w:r>
      <w:r w:rsidR="00CD4AFD">
        <w:t>format,</w:t>
      </w:r>
      <w:r w:rsidR="003902FC">
        <w:t xml:space="preserve"> that can </w:t>
      </w:r>
      <w:r w:rsidR="00CD4AFD">
        <w:t xml:space="preserve">easily be loaded by a </w:t>
      </w:r>
      <w:r w:rsidR="006B4F88">
        <w:t xml:space="preserve">custom </w:t>
      </w:r>
      <w:r w:rsidR="00CD4AFD">
        <w:t xml:space="preserve">loader or </w:t>
      </w:r>
      <w:r w:rsidR="003902FC">
        <w:t xml:space="preserve">in </w:t>
      </w:r>
      <w:r w:rsidR="00CD4AFD">
        <w:t>simulations</w:t>
      </w:r>
      <w:r w:rsidR="006B4F88">
        <w:t xml:space="preserve"> using the verilog read </w:t>
      </w:r>
      <w:r w:rsidR="00186B42">
        <w:t>memory</w:t>
      </w:r>
      <w:r w:rsidR="006B4F88">
        <w:t xml:space="preserve"> command</w:t>
      </w:r>
      <w:r w:rsidR="00186B42">
        <w:t xml:space="preserve"> (</w:t>
      </w:r>
      <w:proofErr w:type="spellStart"/>
      <w:r w:rsidR="00186B42" w:rsidRPr="00186B42">
        <w:t>readmemh</w:t>
      </w:r>
      <w:proofErr w:type="spellEnd"/>
      <w:r w:rsidR="00186B42">
        <w:t>)</w:t>
      </w:r>
      <w:r w:rsidR="00CD4AFD">
        <w:t xml:space="preserve">. </w:t>
      </w:r>
    </w:p>
    <w:p w:rsidR="001D5E53" w:rsidRDefault="001D5E53" w:rsidP="00CD4AFD">
      <w:r>
        <w:t>Verilog files (</w:t>
      </w:r>
      <w:r w:rsidR="003902FC">
        <w:t>*</w:t>
      </w:r>
      <w:r>
        <w:t xml:space="preserve">.v) </w:t>
      </w:r>
      <w:r w:rsidR="003902FC">
        <w:t>–</w:t>
      </w:r>
      <w:r>
        <w:t xml:space="preserve"> </w:t>
      </w:r>
      <w:r w:rsidR="003902FC">
        <w:t xml:space="preserve">Synthesizable Pacoblaze machine code files </w:t>
      </w:r>
      <w:r w:rsidR="00CD4AFD">
        <w:t xml:space="preserve">written in Verilog </w:t>
      </w:r>
      <w:r w:rsidR="003902FC">
        <w:t>(</w:t>
      </w:r>
      <w:r w:rsidR="00CD4AFD">
        <w:t>was used</w:t>
      </w:r>
      <w:r w:rsidR="003902FC">
        <w:t xml:space="preserve"> </w:t>
      </w:r>
      <w:r w:rsidR="00CD4AFD">
        <w:t>for</w:t>
      </w:r>
      <w:r w:rsidR="003902FC">
        <w:t xml:space="preserve"> </w:t>
      </w:r>
      <w:r w:rsidR="00CD4AFD">
        <w:t>Synthesis in the original version</w:t>
      </w:r>
      <w:r w:rsidR="003902FC">
        <w:t>)</w:t>
      </w:r>
      <w:r w:rsidR="00CD4AFD">
        <w:t>.</w:t>
      </w:r>
    </w:p>
    <w:p w:rsidR="00F53376" w:rsidRDefault="00CD4AFD" w:rsidP="00CD4AFD">
      <w:r>
        <w:t>* The RMH files are the ones that are currently used in the simulations.</w:t>
      </w:r>
    </w:p>
    <w:p w:rsidR="00F53376" w:rsidRDefault="00F53376" w:rsidP="00F53376">
      <w:pPr>
        <w:pStyle w:val="Heading2"/>
      </w:pPr>
      <w:bookmarkStart w:id="12" w:name="_Toc309685369"/>
      <w:r>
        <w:t xml:space="preserve">Add java </w:t>
      </w:r>
      <w:proofErr w:type="spellStart"/>
      <w:r>
        <w:t>jdk</w:t>
      </w:r>
      <w:proofErr w:type="spellEnd"/>
      <w:r>
        <w:t xml:space="preserve"> to path </w:t>
      </w:r>
      <w:r w:rsidR="001A1E57">
        <w:t>(if it’s not already set)</w:t>
      </w:r>
      <w:bookmarkEnd w:id="12"/>
    </w:p>
    <w:p w:rsidR="00F53376" w:rsidRDefault="00F53376" w:rsidP="00F53376">
      <w:r>
        <w:t>SET PATH=%PATH%</w:t>
      </w:r>
      <w:proofErr w:type="gramStart"/>
      <w:r>
        <w:t>;%</w:t>
      </w:r>
      <w:proofErr w:type="gramEnd"/>
      <w:r>
        <w:t>JAVA_HOME%\bin</w:t>
      </w:r>
    </w:p>
    <w:p w:rsidR="001A1E57" w:rsidRDefault="00F53376" w:rsidP="001A1E57">
      <w:pPr>
        <w:pStyle w:val="Heading2"/>
      </w:pPr>
      <w:bookmarkStart w:id="13" w:name="_Toc309685370"/>
      <w:r w:rsidRPr="001A1E57">
        <w:t xml:space="preserve">Run </w:t>
      </w:r>
      <w:proofErr w:type="spellStart"/>
      <w:r w:rsidRPr="001A1E57">
        <w:t>kcasm</w:t>
      </w:r>
      <w:proofErr w:type="spellEnd"/>
      <w:r w:rsidRPr="001A1E57">
        <w:t xml:space="preserve"> assembler on </w:t>
      </w:r>
      <w:r w:rsidR="001A1E57">
        <w:t xml:space="preserve">an </w:t>
      </w:r>
      <w:r w:rsidR="001A1E57" w:rsidRPr="001A1E57">
        <w:t>assembly (</w:t>
      </w:r>
      <w:proofErr w:type="spellStart"/>
      <w:r w:rsidRPr="001A1E57">
        <w:t>psm</w:t>
      </w:r>
      <w:proofErr w:type="spellEnd"/>
      <w:r w:rsidRPr="001A1E57">
        <w:t>) file</w:t>
      </w:r>
      <w:bookmarkEnd w:id="13"/>
    </w:p>
    <w:p w:rsidR="001A1E57" w:rsidRDefault="001A1E57" w:rsidP="001A1E57">
      <w:r>
        <w:t xml:space="preserve">1. Open </w:t>
      </w:r>
      <w:proofErr w:type="spellStart"/>
      <w:r>
        <w:t>cmd</w:t>
      </w:r>
      <w:proofErr w:type="spellEnd"/>
      <w:r>
        <w:t xml:space="preserve"> line</w:t>
      </w:r>
    </w:p>
    <w:p w:rsidR="001A1E57" w:rsidRDefault="001A1E57" w:rsidP="001A1E57">
      <w:r>
        <w:t>2. Go to [project location]\</w:t>
      </w:r>
      <w:proofErr w:type="spellStart"/>
      <w:r>
        <w:t>pacoblazeFiles</w:t>
      </w:r>
      <w:proofErr w:type="spellEnd"/>
      <w:r>
        <w:t>\</w:t>
      </w:r>
      <w:proofErr w:type="spellStart"/>
      <w:r>
        <w:t>util</w:t>
      </w:r>
      <w:proofErr w:type="spellEnd"/>
    </w:p>
    <w:p w:rsidR="001A1E57" w:rsidRPr="001A1E57" w:rsidRDefault="001A1E57" w:rsidP="001A1E57">
      <w:r>
        <w:t xml:space="preserve">3. </w:t>
      </w:r>
      <w:proofErr w:type="gramStart"/>
      <w:r w:rsidRPr="001A1E57">
        <w:t>java</w:t>
      </w:r>
      <w:proofErr w:type="gramEnd"/>
      <w:r w:rsidRPr="001A1E57">
        <w:t xml:space="preserve"> -cp ..\</w:t>
      </w:r>
      <w:proofErr w:type="spellStart"/>
      <w:r w:rsidRPr="001A1E57">
        <w:t>kcasm</w:t>
      </w:r>
      <w:proofErr w:type="spellEnd"/>
      <w:r w:rsidRPr="001A1E57">
        <w:t xml:space="preserve">\bin </w:t>
      </w:r>
      <w:proofErr w:type="spellStart"/>
      <w:r w:rsidRPr="001A1E57">
        <w:t>KCAsm</w:t>
      </w:r>
      <w:proofErr w:type="spellEnd"/>
      <w:r w:rsidRPr="001A1E57">
        <w:t xml:space="preserve"> </w:t>
      </w:r>
      <w:proofErr w:type="spellStart"/>
      <w:r w:rsidRPr="001A1E57">
        <w:t>kcpsm</w:t>
      </w:r>
      <w:proofErr w:type="spellEnd"/>
      <w:r w:rsidRPr="001A1E57">
        <w:t xml:space="preserve">=3 </w:t>
      </w:r>
      <w:proofErr w:type="spellStart"/>
      <w:r w:rsidRPr="001A1E57">
        <w:t>bram</w:t>
      </w:r>
      <w:proofErr w:type="spellEnd"/>
      <w:r w:rsidRPr="001A1E57">
        <w:t xml:space="preserve">=18 module=cpu_0_code_mod </w:t>
      </w:r>
      <w:proofErr w:type="spellStart"/>
      <w:r w:rsidRPr="001A1E57">
        <w:t>asmFile</w:t>
      </w:r>
      <w:proofErr w:type="spellEnd"/>
      <w:r w:rsidRPr="001A1E57">
        <w:t>="</w:t>
      </w:r>
      <w:proofErr w:type="gramStart"/>
      <w:r w:rsidRPr="001A1E57">
        <w:t>..</w:t>
      </w:r>
      <w:proofErr w:type="gramEnd"/>
      <w:r w:rsidRPr="001A1E57">
        <w:t xml:space="preserve">\test\cpu_0_code.psm" </w:t>
      </w:r>
      <w:proofErr w:type="spellStart"/>
      <w:r w:rsidRPr="001A1E57">
        <w:t>rmhFile</w:t>
      </w:r>
      <w:proofErr w:type="spellEnd"/>
      <w:r w:rsidRPr="001A1E57">
        <w:t>="</w:t>
      </w:r>
      <w:proofErr w:type="gramStart"/>
      <w:r w:rsidRPr="001A1E57">
        <w:t>..</w:t>
      </w:r>
      <w:proofErr w:type="gramEnd"/>
      <w:r w:rsidRPr="001A1E57">
        <w:t>\test\cpu_0_code.rmh"</w:t>
      </w:r>
    </w:p>
    <w:p w:rsidR="00F53376" w:rsidRDefault="00F53376" w:rsidP="001D5E53">
      <w:pPr>
        <w:pStyle w:val="Heading2"/>
      </w:pPr>
      <w:bookmarkStart w:id="14" w:name="_Toc309685371"/>
      <w:r>
        <w:t xml:space="preserve">Run </w:t>
      </w:r>
      <w:proofErr w:type="spellStart"/>
      <w:r>
        <w:t>kcasm</w:t>
      </w:r>
      <w:proofErr w:type="spellEnd"/>
      <w:r>
        <w:t xml:space="preserve"> assembler </w:t>
      </w:r>
      <w:r w:rsidR="001D5E53">
        <w:t>on a group</w:t>
      </w:r>
      <w:r>
        <w:t xml:space="preserve"> </w:t>
      </w:r>
      <w:r w:rsidR="001D5E53">
        <w:t>of assembly</w:t>
      </w:r>
      <w:r w:rsidR="001A1E57">
        <w:t xml:space="preserve"> (</w:t>
      </w:r>
      <w:proofErr w:type="spellStart"/>
      <w:r>
        <w:t>psm</w:t>
      </w:r>
      <w:proofErr w:type="spellEnd"/>
      <w:r>
        <w:t xml:space="preserve">) files from the </w:t>
      </w:r>
      <w:proofErr w:type="spellStart"/>
      <w:r>
        <w:t>cmd</w:t>
      </w:r>
      <w:proofErr w:type="spellEnd"/>
      <w:r>
        <w:t xml:space="preserve"> line</w:t>
      </w:r>
      <w:bookmarkEnd w:id="14"/>
    </w:p>
    <w:p w:rsidR="001A1E57" w:rsidRDefault="001A1E57" w:rsidP="001A1E57">
      <w:r>
        <w:t xml:space="preserve">1. Open </w:t>
      </w:r>
      <w:proofErr w:type="spellStart"/>
      <w:r>
        <w:t>cmd</w:t>
      </w:r>
      <w:proofErr w:type="spellEnd"/>
      <w:r>
        <w:t xml:space="preserve"> line</w:t>
      </w:r>
    </w:p>
    <w:p w:rsidR="001A1E57" w:rsidRDefault="001A1E57" w:rsidP="001A1E57">
      <w:r>
        <w:t>2. Go to [project location]\</w:t>
      </w:r>
      <w:proofErr w:type="spellStart"/>
      <w:r>
        <w:t>pacoblazeFiles</w:t>
      </w:r>
      <w:proofErr w:type="spellEnd"/>
      <w:r>
        <w:t>\</w:t>
      </w:r>
      <w:proofErr w:type="spellStart"/>
      <w:r>
        <w:t>util</w:t>
      </w:r>
      <w:proofErr w:type="spellEnd"/>
    </w:p>
    <w:p w:rsidR="00F53376" w:rsidRDefault="00F53376" w:rsidP="001A1E57">
      <w:r>
        <w:lastRenderedPageBreak/>
        <w:t xml:space="preserve">3. </w:t>
      </w:r>
      <w:r w:rsidR="001A1E57">
        <w:t>R</w:t>
      </w:r>
      <w:r>
        <w:t>un compile_asm_code.bat</w:t>
      </w:r>
    </w:p>
    <w:p w:rsidR="001D5E53" w:rsidRDefault="001D5E53" w:rsidP="001A1E57"/>
    <w:p w:rsidR="00676204" w:rsidRDefault="00B771B1" w:rsidP="00676204">
      <w:pPr>
        <w:pStyle w:val="Heading1"/>
      </w:pPr>
      <w:bookmarkStart w:id="15" w:name="_Toc309685372"/>
      <w:r>
        <w:t>Modifying the</w:t>
      </w:r>
      <w:r w:rsidR="00676204">
        <w:t xml:space="preserve"> KCASM</w:t>
      </w:r>
      <w:r w:rsidR="00676204" w:rsidRPr="001A1E57">
        <w:t xml:space="preserve"> </w:t>
      </w:r>
      <w:r w:rsidR="00676204">
        <w:t>assembler</w:t>
      </w:r>
      <w:bookmarkEnd w:id="15"/>
    </w:p>
    <w:p w:rsidR="00676204" w:rsidRDefault="00676204" w:rsidP="001A1E57"/>
    <w:p w:rsidR="008419DC" w:rsidRDefault="008419DC" w:rsidP="008419DC">
      <w:pPr>
        <w:pStyle w:val="Heading2"/>
      </w:pPr>
      <w:bookmarkStart w:id="16" w:name="_Toc309685373"/>
      <w:r>
        <w:t>Creating a java project for KCASM assembler in Eclipse</w:t>
      </w:r>
      <w:bookmarkEnd w:id="16"/>
    </w:p>
    <w:p w:rsidR="008419DC" w:rsidRDefault="008419DC" w:rsidP="008419DC">
      <w:r>
        <w:t>- Create a new workspace (or use an existing one)</w:t>
      </w:r>
    </w:p>
    <w:p w:rsidR="008419DC" w:rsidRDefault="008419DC" w:rsidP="008419DC">
      <w:r>
        <w:t>- Import new project -&gt; file/import/general/existing projects</w:t>
      </w:r>
    </w:p>
    <w:p w:rsidR="008419DC" w:rsidRDefault="008419DC" w:rsidP="008419DC">
      <w:r>
        <w:t xml:space="preserve">  Ignore import error message if you have one...</w:t>
      </w:r>
    </w:p>
    <w:p w:rsidR="008419DC" w:rsidRDefault="008419DC" w:rsidP="008419DC">
      <w:r>
        <w:t xml:space="preserve">- Examples of KCASM assembler </w:t>
      </w:r>
      <w:proofErr w:type="spellStart"/>
      <w:r>
        <w:t>cmd</w:t>
      </w:r>
      <w:proofErr w:type="spellEnd"/>
      <w:r>
        <w:t xml:space="preserve"> line </w:t>
      </w:r>
      <w:proofErr w:type="spellStart"/>
      <w:r>
        <w:t>params</w:t>
      </w:r>
      <w:proofErr w:type="spellEnd"/>
      <w:r>
        <w:t xml:space="preserve"> -&gt;</w:t>
      </w:r>
    </w:p>
    <w:p w:rsidR="008419DC" w:rsidRDefault="008419DC" w:rsidP="008419DC">
      <w:proofErr w:type="spellStart"/>
      <w:proofErr w:type="gramStart"/>
      <w:r>
        <w:t>kcpsm</w:t>
      </w:r>
      <w:proofErr w:type="spellEnd"/>
      <w:r>
        <w:t>=</w:t>
      </w:r>
      <w:proofErr w:type="gramEnd"/>
      <w:r>
        <w:t xml:space="preserve">3 </w:t>
      </w:r>
      <w:proofErr w:type="spellStart"/>
      <w:r>
        <w:t>bram</w:t>
      </w:r>
      <w:proofErr w:type="spellEnd"/>
      <w:r>
        <w:t>=18 module=</w:t>
      </w:r>
      <w:proofErr w:type="spellStart"/>
      <w:r>
        <w:t>pbsm_test_mod</w:t>
      </w:r>
      <w:proofErr w:type="spellEnd"/>
      <w:r>
        <w:t xml:space="preserve"> </w:t>
      </w:r>
      <w:proofErr w:type="spellStart"/>
      <w:r>
        <w:t>asmFile</w:t>
      </w:r>
      <w:proofErr w:type="spellEnd"/>
      <w:r>
        <w:t xml:space="preserve">="..\test\cpu_0_code.psm" </w:t>
      </w:r>
      <w:proofErr w:type="spellStart"/>
      <w:r>
        <w:t>rmhFile</w:t>
      </w:r>
      <w:proofErr w:type="spellEnd"/>
      <w:r>
        <w:t>="</w:t>
      </w:r>
      <w:proofErr w:type="gramStart"/>
      <w:r>
        <w:t>..</w:t>
      </w:r>
      <w:proofErr w:type="gramEnd"/>
      <w:r>
        <w:t>\test\cpu_0_code.rmh"</w:t>
      </w:r>
    </w:p>
    <w:p w:rsidR="00676204" w:rsidRDefault="008419DC" w:rsidP="008419DC">
      <w:proofErr w:type="spellStart"/>
      <w:proofErr w:type="gramStart"/>
      <w:r>
        <w:t>kcpsm</w:t>
      </w:r>
      <w:proofErr w:type="spellEnd"/>
      <w:r>
        <w:t>=</w:t>
      </w:r>
      <w:proofErr w:type="gramEnd"/>
      <w:r>
        <w:t xml:space="preserve">3 </w:t>
      </w:r>
      <w:proofErr w:type="spellStart"/>
      <w:r>
        <w:t>bram</w:t>
      </w:r>
      <w:proofErr w:type="spellEnd"/>
      <w:r>
        <w:t>=18 module=</w:t>
      </w:r>
      <w:proofErr w:type="spellStart"/>
      <w:r>
        <w:t>pbsm_test_mod</w:t>
      </w:r>
      <w:proofErr w:type="spellEnd"/>
      <w:r>
        <w:t xml:space="preserve"> </w:t>
      </w:r>
      <w:proofErr w:type="spellStart"/>
      <w:r>
        <w:t>asmFile</w:t>
      </w:r>
      <w:proofErr w:type="spellEnd"/>
      <w:r>
        <w:t xml:space="preserve">="..\test\pb3m_sm_test.psm" </w:t>
      </w:r>
      <w:proofErr w:type="spellStart"/>
      <w:r>
        <w:t>rmhFile</w:t>
      </w:r>
      <w:proofErr w:type="spellEnd"/>
      <w:r>
        <w:t>="</w:t>
      </w:r>
      <w:proofErr w:type="gramStart"/>
      <w:r>
        <w:t>..</w:t>
      </w:r>
      <w:proofErr w:type="gramEnd"/>
      <w:r>
        <w:t>\test\pb3m_sm_test.rmh"</w:t>
      </w:r>
    </w:p>
    <w:p w:rsidR="00D8386F" w:rsidRDefault="00D8386F" w:rsidP="00676204">
      <w:pPr>
        <w:pStyle w:val="Heading1"/>
      </w:pPr>
      <w:bookmarkStart w:id="17" w:name="_Toc309685374"/>
      <w:r>
        <w:t>Modifying the</w:t>
      </w:r>
      <w:r w:rsidR="00676204">
        <w:t xml:space="preserve"> </w:t>
      </w:r>
      <w:proofErr w:type="spellStart"/>
      <w:r w:rsidR="00676204">
        <w:t>PacoBlazeSM</w:t>
      </w:r>
      <w:proofErr w:type="spellEnd"/>
      <w:r>
        <w:t xml:space="preserve"> project</w:t>
      </w:r>
      <w:bookmarkEnd w:id="17"/>
    </w:p>
    <w:p w:rsidR="005F67A3" w:rsidRDefault="005F67A3" w:rsidP="005F67A3"/>
    <w:p w:rsidR="004F5FD9" w:rsidRDefault="001A76CD" w:rsidP="004F5FD9">
      <w:pPr>
        <w:pStyle w:val="Heading2"/>
      </w:pPr>
      <w:bookmarkStart w:id="18" w:name="_Toc309685375"/>
      <w:r>
        <w:t>Modifying number of CPU’s and Butterfly Network Size</w:t>
      </w:r>
      <w:bookmarkEnd w:id="18"/>
    </w:p>
    <w:p w:rsidR="001A76CD" w:rsidRDefault="001A76CD" w:rsidP="001A76CD">
      <w:r>
        <w:t xml:space="preserve">There are 2 macros that control the size of the system </w:t>
      </w:r>
      <w:r w:rsidRPr="001A76CD">
        <w:t>BFNETWORK_SIZE</w:t>
      </w:r>
      <w:r>
        <w:t xml:space="preserve"> and </w:t>
      </w:r>
      <w:r w:rsidRPr="001A76CD">
        <w:t>NUM_OF_CORES</w:t>
      </w:r>
    </w:p>
    <w:p w:rsidR="001A76CD" w:rsidRDefault="001A76CD" w:rsidP="001A76CD">
      <w:r>
        <w:t xml:space="preserve">Example:  </w:t>
      </w:r>
    </w:p>
    <w:p w:rsidR="001A76CD" w:rsidRDefault="001A76CD" w:rsidP="001A76CD">
      <w:r>
        <w:t>To create a 4 CPU’s and 4 X BF Network we would set the macros under the Implementation Process properties/Verilog Macros in the following way:</w:t>
      </w:r>
    </w:p>
    <w:p w:rsidR="001A76CD" w:rsidRDefault="001A76CD" w:rsidP="001A76CD">
      <w:r w:rsidRPr="001A76CD">
        <w:t>BFNETWORK_SIZE=</w:t>
      </w:r>
      <w:proofErr w:type="gramStart"/>
      <w:r w:rsidRPr="001A76CD">
        <w:t xml:space="preserve">4 </w:t>
      </w:r>
      <w:r>
        <w:t xml:space="preserve"> |</w:t>
      </w:r>
      <w:proofErr w:type="gramEnd"/>
      <w:r>
        <w:t xml:space="preserve"> </w:t>
      </w:r>
      <w:r w:rsidRPr="001A76CD">
        <w:t>NUM_OF_CORES=4</w:t>
      </w:r>
    </w:p>
    <w:p w:rsidR="001A76CD" w:rsidRDefault="001A76CD" w:rsidP="001A76CD">
      <w:r>
        <w:t>* Note that BF net size and num of cores should always be the same. The 2 macros control 2 different sub projects.</w:t>
      </w:r>
    </w:p>
    <w:p w:rsidR="004F5FD9" w:rsidRDefault="00B771B1" w:rsidP="005F67A3">
      <w:r>
        <w:rPr>
          <w:noProof/>
          <w:lang w:bidi="he-IL"/>
        </w:rPr>
        <w:lastRenderedPageBreak/>
        <w:drawing>
          <wp:inline distT="0" distB="0" distL="0" distR="0">
            <wp:extent cx="5943600" cy="334518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204" w:rsidRDefault="00676204" w:rsidP="005F67A3"/>
    <w:p w:rsidR="00B251D5" w:rsidRDefault="00B251D5" w:rsidP="00012A49">
      <w:pPr>
        <w:pStyle w:val="Heading2"/>
      </w:pPr>
      <w:bookmarkStart w:id="19" w:name="_Toc309685376"/>
      <w:r>
        <w:t xml:space="preserve">Modifying System </w:t>
      </w:r>
      <w:r w:rsidR="00012A49">
        <w:t>wide m</w:t>
      </w:r>
      <w:r>
        <w:t xml:space="preserve">acros that control various aspects of the </w:t>
      </w:r>
      <w:proofErr w:type="spellStart"/>
      <w:r w:rsidR="00012A49">
        <w:t>PacoBlazeSM</w:t>
      </w:r>
      <w:proofErr w:type="spellEnd"/>
      <w:r w:rsidR="00012A49">
        <w:t xml:space="preserve"> processor</w:t>
      </w:r>
      <w:bookmarkEnd w:id="19"/>
    </w:p>
    <w:p w:rsidR="00B251D5" w:rsidRDefault="00B251D5" w:rsidP="00B251D5">
      <w:r>
        <w:t>The file</w:t>
      </w:r>
      <w:r w:rsidRPr="00B251D5">
        <w:t xml:space="preserve"> </w:t>
      </w:r>
      <w:proofErr w:type="spellStart"/>
      <w:r w:rsidRPr="00B251D5">
        <w:rPr>
          <w:b/>
          <w:bCs/>
        </w:rPr>
        <w:t>PacoblazeSM</w:t>
      </w:r>
      <w:proofErr w:type="spellEnd"/>
      <w:r w:rsidRPr="00B251D5">
        <w:rPr>
          <w:b/>
          <w:bCs/>
        </w:rPr>
        <w:t>\</w:t>
      </w:r>
      <w:proofErr w:type="spellStart"/>
      <w:r w:rsidRPr="00B251D5">
        <w:rPr>
          <w:b/>
          <w:bCs/>
        </w:rPr>
        <w:t>pacoblazeFiles</w:t>
      </w:r>
      <w:proofErr w:type="spellEnd"/>
      <w:r w:rsidRPr="00B251D5">
        <w:rPr>
          <w:b/>
          <w:bCs/>
        </w:rPr>
        <w:t>\</w:t>
      </w:r>
      <w:proofErr w:type="spellStart"/>
      <w:r w:rsidRPr="00B251D5">
        <w:rPr>
          <w:b/>
          <w:bCs/>
        </w:rPr>
        <w:t>pacoblaze</w:t>
      </w:r>
      <w:proofErr w:type="spellEnd"/>
      <w:r w:rsidRPr="00B251D5">
        <w:rPr>
          <w:b/>
          <w:bCs/>
        </w:rPr>
        <w:t>\</w:t>
      </w:r>
      <w:proofErr w:type="spellStart"/>
      <w:r w:rsidRPr="00B251D5">
        <w:rPr>
          <w:b/>
          <w:bCs/>
        </w:rPr>
        <w:t>pacoblaze_inc.v</w:t>
      </w:r>
      <w:proofErr w:type="spellEnd"/>
      <w:r w:rsidRPr="00B251D5">
        <w:t xml:space="preserve"> </w:t>
      </w:r>
      <w:r>
        <w:t>holds many of the system parameters.</w:t>
      </w:r>
    </w:p>
    <w:p w:rsidR="00AE7DCA" w:rsidRDefault="00AE7DCA" w:rsidP="00AE7DCA">
      <w:r>
        <w:t xml:space="preserve">Some </w:t>
      </w:r>
      <w:r w:rsidR="00B251D5">
        <w:t>example</w:t>
      </w:r>
      <w:r>
        <w:t>s:</w:t>
      </w:r>
    </w:p>
    <w:p w:rsidR="00B251D5" w:rsidRDefault="00AE7DCA" w:rsidP="00AE7DCA">
      <w:r>
        <w:t xml:space="preserve">- </w:t>
      </w:r>
      <w:r w:rsidR="00B251D5">
        <w:t xml:space="preserve"> </w:t>
      </w:r>
      <w:r>
        <w:t>T</w:t>
      </w:r>
      <w:r w:rsidR="00B251D5">
        <w:t xml:space="preserve">he macro </w:t>
      </w:r>
      <w:r w:rsidR="00B251D5" w:rsidRPr="00B251D5">
        <w:t xml:space="preserve">DATA_WIDTH_BITS </w:t>
      </w:r>
      <w:r w:rsidR="0093480C">
        <w:t>sets</w:t>
      </w:r>
      <w:r w:rsidR="00B251D5">
        <w:t xml:space="preserve"> the system data width</w:t>
      </w:r>
      <w:r w:rsidR="00B251D5" w:rsidRPr="00B251D5">
        <w:t xml:space="preserve"> </w:t>
      </w:r>
      <w:r w:rsidR="00B251D5">
        <w:t xml:space="preserve">(defined as </w:t>
      </w:r>
      <w:r w:rsidR="00B251D5" w:rsidRPr="00B251D5">
        <w:t xml:space="preserve">32 </w:t>
      </w:r>
      <w:r w:rsidR="00B251D5">
        <w:t>bit for now.)</w:t>
      </w:r>
    </w:p>
    <w:p w:rsidR="00AE7DCA" w:rsidRDefault="00AE7DCA" w:rsidP="00C250C6">
      <w:r>
        <w:t xml:space="preserve">- The macro </w:t>
      </w:r>
      <w:r w:rsidRPr="00AE7DCA">
        <w:t>CODE_WIDTH_BITS</w:t>
      </w:r>
      <w:r>
        <w:t xml:space="preserve"> controls the instruction size (</w:t>
      </w:r>
      <w:proofErr w:type="spellStart"/>
      <w:r w:rsidRPr="00AE7DCA">
        <w:t>opcode</w:t>
      </w:r>
      <w:proofErr w:type="spellEnd"/>
      <w:r w:rsidRPr="00AE7DCA">
        <w:t xml:space="preserve"> </w:t>
      </w:r>
      <w:r>
        <w:t xml:space="preserve">size </w:t>
      </w:r>
      <w:r w:rsidRPr="00AE7DCA">
        <w:t xml:space="preserve">+ </w:t>
      </w:r>
      <w:proofErr w:type="spellStart"/>
      <w:r w:rsidRPr="00AE7DCA">
        <w:t>reg</w:t>
      </w:r>
      <w:proofErr w:type="spellEnd"/>
      <w:r w:rsidRPr="00AE7DCA">
        <w:t xml:space="preserve"> size + ram </w:t>
      </w:r>
      <w:proofErr w:type="spellStart"/>
      <w:r w:rsidRPr="00AE7DCA">
        <w:t>addr</w:t>
      </w:r>
      <w:proofErr w:type="spellEnd"/>
      <w:r>
        <w:t xml:space="preserve"> size) </w:t>
      </w:r>
    </w:p>
    <w:p w:rsidR="00AE7DCA" w:rsidRPr="001A76CD" w:rsidRDefault="00AE7DCA" w:rsidP="0093480C"/>
    <w:p w:rsidR="00B251D5" w:rsidRDefault="00B251D5"/>
    <w:p w:rsidR="00DB6506" w:rsidRDefault="00DB6506"/>
    <w:sectPr w:rsidR="00DB6506" w:rsidSect="002C3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71BB3"/>
    <w:multiLevelType w:val="hybridMultilevel"/>
    <w:tmpl w:val="3D9AA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35B97"/>
    <w:multiLevelType w:val="hybridMultilevel"/>
    <w:tmpl w:val="36CCC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proofState w:spelling="clean" w:grammar="clean"/>
  <w:defaultTabStop w:val="720"/>
  <w:characterSpacingControl w:val="doNotCompress"/>
  <w:compat/>
  <w:rsids>
    <w:rsidRoot w:val="00DB6506"/>
    <w:rsid w:val="00012A49"/>
    <w:rsid w:val="00083424"/>
    <w:rsid w:val="0009103C"/>
    <w:rsid w:val="001100D7"/>
    <w:rsid w:val="00143294"/>
    <w:rsid w:val="00186B42"/>
    <w:rsid w:val="001A1E57"/>
    <w:rsid w:val="001A76CD"/>
    <w:rsid w:val="001D5E53"/>
    <w:rsid w:val="00202C92"/>
    <w:rsid w:val="00254353"/>
    <w:rsid w:val="002C341F"/>
    <w:rsid w:val="002F021D"/>
    <w:rsid w:val="002F3431"/>
    <w:rsid w:val="00321D1C"/>
    <w:rsid w:val="00386082"/>
    <w:rsid w:val="003902FC"/>
    <w:rsid w:val="003A7AF5"/>
    <w:rsid w:val="004F5FD9"/>
    <w:rsid w:val="00533011"/>
    <w:rsid w:val="005846E4"/>
    <w:rsid w:val="00585592"/>
    <w:rsid w:val="005E72D0"/>
    <w:rsid w:val="005F67A3"/>
    <w:rsid w:val="006378EE"/>
    <w:rsid w:val="00676204"/>
    <w:rsid w:val="006B4F88"/>
    <w:rsid w:val="00795D59"/>
    <w:rsid w:val="008376D7"/>
    <w:rsid w:val="008419DC"/>
    <w:rsid w:val="0087440D"/>
    <w:rsid w:val="00917A75"/>
    <w:rsid w:val="0093480C"/>
    <w:rsid w:val="00991B1A"/>
    <w:rsid w:val="009A6752"/>
    <w:rsid w:val="009D2B01"/>
    <w:rsid w:val="00A12308"/>
    <w:rsid w:val="00A37C97"/>
    <w:rsid w:val="00A53DAA"/>
    <w:rsid w:val="00A92CA1"/>
    <w:rsid w:val="00AA7827"/>
    <w:rsid w:val="00AE7DCA"/>
    <w:rsid w:val="00B251D5"/>
    <w:rsid w:val="00B771B1"/>
    <w:rsid w:val="00BC4101"/>
    <w:rsid w:val="00C250C6"/>
    <w:rsid w:val="00C90587"/>
    <w:rsid w:val="00CD4AFD"/>
    <w:rsid w:val="00CF2AE5"/>
    <w:rsid w:val="00D8386F"/>
    <w:rsid w:val="00DB6506"/>
    <w:rsid w:val="00E10229"/>
    <w:rsid w:val="00E82B7E"/>
    <w:rsid w:val="00EA3F99"/>
    <w:rsid w:val="00F45DD1"/>
    <w:rsid w:val="00F53376"/>
    <w:rsid w:val="00F5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41F"/>
  </w:style>
  <w:style w:type="paragraph" w:styleId="Heading1">
    <w:name w:val="heading 1"/>
    <w:basedOn w:val="Normal"/>
    <w:next w:val="Normal"/>
    <w:link w:val="Heading1Char"/>
    <w:uiPriority w:val="9"/>
    <w:qFormat/>
    <w:rsid w:val="005855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5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5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6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5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DB65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67A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855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55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855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3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910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9103C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ilinx.com/support/documentation/ipembedprocess_processorcore_picoblaze_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racle.com/technetwork/java/javase/downloads/index.html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xilinx.com/products/design-tools/ise-design-suite/ise-webpack.htm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cs.haifa.ac.il/courses/verilog/emc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A3B0F-1B03-4771-AFC6-ED84086D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7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dcterms:created xsi:type="dcterms:W3CDTF">2011-11-21T13:06:00Z</dcterms:created>
  <dcterms:modified xsi:type="dcterms:W3CDTF">2011-11-21T22:34:00Z</dcterms:modified>
</cp:coreProperties>
</file>